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F9946" w14:textId="77777777" w:rsidR="00CC2B8F" w:rsidRPr="00CC2B8F" w:rsidRDefault="00CC2B8F" w:rsidP="00CC2B8F">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rPr>
      </w:pPr>
      <w:r w:rsidRPr="00CC2B8F">
        <w:rPr>
          <w:rFonts w:ascii="ABC Diatype Rounded Heavy" w:hAnsi="ABC Diatype Rounded Heavy" w:cs="ABC Diatype Rounded Heavy"/>
          <w:spacing w:val="-8"/>
          <w:sz w:val="42"/>
          <w:szCs w:val="42"/>
          <w:u w:color="FFFFFF"/>
        </w:rPr>
        <w:t xml:space="preserve">Ludivine </w:t>
      </w:r>
      <w:proofErr w:type="spellStart"/>
      <w:r w:rsidRPr="00CC2B8F">
        <w:rPr>
          <w:rFonts w:ascii="ABC Diatype Rounded Heavy" w:hAnsi="ABC Diatype Rounded Heavy" w:cs="ABC Diatype Rounded Heavy"/>
          <w:spacing w:val="-8"/>
          <w:sz w:val="42"/>
          <w:szCs w:val="42"/>
          <w:u w:color="FFFFFF"/>
        </w:rPr>
        <w:t>Issambourg</w:t>
      </w:r>
      <w:proofErr w:type="spellEnd"/>
      <w:r w:rsidRPr="00CC2B8F">
        <w:rPr>
          <w:rFonts w:ascii="ABC Diatype Rounded" w:hAnsi="ABC Diatype Rounded" w:cs="ABC Diatype Rounded"/>
          <w:i/>
          <w:iCs/>
          <w:spacing w:val="-8"/>
          <w:sz w:val="28"/>
          <w:szCs w:val="28"/>
          <w:u w:color="FFFFFF"/>
        </w:rPr>
        <w:t xml:space="preserve"> </w:t>
      </w:r>
    </w:p>
    <w:p w14:paraId="16AA500C" w14:textId="348CE2B9" w:rsidR="00CB4DE9" w:rsidRPr="00573D96" w:rsidRDefault="00573D96" w:rsidP="00573D96">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bookmarkStart w:id="0" w:name="_GoBack"/>
      <w:r w:rsidRPr="00573D96">
        <w:rPr>
          <w:rFonts w:ascii="ABC Diatype Rounded" w:hAnsi="ABC Diatype Rounded" w:cs="ABC Diatype Rounded"/>
          <w:sz w:val="20"/>
          <w:szCs w:val="20"/>
          <w:u w:color="FFFFFF"/>
          <w:lang w:val="en-GB"/>
        </w:rPr>
        <w:t xml:space="preserve">On stage, </w:t>
      </w:r>
      <w:proofErr w:type="spellStart"/>
      <w:r w:rsidRPr="00573D96">
        <w:rPr>
          <w:rFonts w:ascii="ABC Diatype Rounded" w:hAnsi="ABC Diatype Rounded" w:cs="ABC Diatype Rounded"/>
          <w:sz w:val="20"/>
          <w:szCs w:val="20"/>
          <w:u w:color="FFFFFF"/>
          <w:lang w:val="en-GB"/>
        </w:rPr>
        <w:t>Ludivine</w:t>
      </w:r>
      <w:proofErr w:type="spellEnd"/>
      <w:r w:rsidRPr="00573D96">
        <w:rPr>
          <w:rFonts w:ascii="ABC Diatype Rounded" w:hAnsi="ABC Diatype Rounded" w:cs="ABC Diatype Rounded"/>
          <w:sz w:val="20"/>
          <w:szCs w:val="20"/>
          <w:u w:color="FFFFFF"/>
          <w:lang w:val="en-GB"/>
        </w:rPr>
        <w:t xml:space="preserve"> </w:t>
      </w:r>
      <w:proofErr w:type="spellStart"/>
      <w:r w:rsidRPr="00573D96">
        <w:rPr>
          <w:rFonts w:ascii="ABC Diatype Rounded" w:hAnsi="ABC Diatype Rounded" w:cs="ABC Diatype Rounded"/>
          <w:sz w:val="20"/>
          <w:szCs w:val="20"/>
          <w:u w:color="FFFFFF"/>
          <w:lang w:val="en-GB"/>
        </w:rPr>
        <w:t>Issambourg</w:t>
      </w:r>
      <w:proofErr w:type="spellEnd"/>
      <w:r w:rsidRPr="00573D96">
        <w:rPr>
          <w:rFonts w:ascii="ABC Diatype Rounded" w:hAnsi="ABC Diatype Rounded" w:cs="ABC Diatype Rounded"/>
          <w:sz w:val="20"/>
          <w:szCs w:val="20"/>
          <w:u w:color="FFFFFF"/>
          <w:lang w:val="en-GB"/>
        </w:rPr>
        <w:t xml:space="preserve"> celebrates jazz and funk, the body and the soul. Her music is an invitation to dance and to try to resist it would be an unforgivable mistake. Indeed, those afrobeat sounds, those covers of Gil Scott-Heron and, of course, this radiant flute imbued with a delightful spirit offer a fascinating result. With </w:t>
      </w:r>
      <w:r w:rsidRPr="00573D96">
        <w:rPr>
          <w:rFonts w:ascii="ABC Diatype Rounded" w:hAnsi="ABC Diatype Rounded" w:cs="ABC Diatype Rounded"/>
          <w:i/>
          <w:sz w:val="20"/>
          <w:szCs w:val="20"/>
          <w:u w:color="FFFFFF"/>
          <w:lang w:val="en-GB"/>
        </w:rPr>
        <w:t xml:space="preserve">Above </w:t>
      </w:r>
      <w:proofErr w:type="gramStart"/>
      <w:r w:rsidRPr="00573D96">
        <w:rPr>
          <w:rFonts w:ascii="ABC Diatype Rounded" w:hAnsi="ABC Diatype Rounded" w:cs="ABC Diatype Rounded"/>
          <w:i/>
          <w:sz w:val="20"/>
          <w:szCs w:val="20"/>
          <w:u w:color="FFFFFF"/>
          <w:lang w:val="en-GB"/>
        </w:rPr>
        <w:t>The</w:t>
      </w:r>
      <w:proofErr w:type="gramEnd"/>
      <w:r w:rsidRPr="00573D96">
        <w:rPr>
          <w:rFonts w:ascii="ABC Diatype Rounded" w:hAnsi="ABC Diatype Rounded" w:cs="ABC Diatype Rounded"/>
          <w:i/>
          <w:sz w:val="20"/>
          <w:szCs w:val="20"/>
          <w:u w:color="FFFFFF"/>
          <w:lang w:val="en-GB"/>
        </w:rPr>
        <w:t xml:space="preserve"> Laws</w:t>
      </w:r>
      <w:r w:rsidRPr="00573D96">
        <w:rPr>
          <w:rFonts w:ascii="ABC Diatype Rounded" w:hAnsi="ABC Diatype Rounded" w:cs="ABC Diatype Rounded"/>
          <w:sz w:val="20"/>
          <w:szCs w:val="20"/>
          <w:u w:color="FFFFFF"/>
          <w:lang w:val="en-GB"/>
        </w:rPr>
        <w:t xml:space="preserve">, her last album, </w:t>
      </w:r>
      <w:proofErr w:type="spellStart"/>
      <w:r w:rsidRPr="00573D96">
        <w:rPr>
          <w:rFonts w:ascii="ABC Diatype Rounded" w:hAnsi="ABC Diatype Rounded" w:cs="ABC Diatype Rounded"/>
          <w:sz w:val="20"/>
          <w:szCs w:val="20"/>
          <w:u w:color="FFFFFF"/>
          <w:lang w:val="en-GB"/>
        </w:rPr>
        <w:t>Ludivine</w:t>
      </w:r>
      <w:proofErr w:type="spellEnd"/>
      <w:r w:rsidRPr="00573D96">
        <w:rPr>
          <w:rFonts w:ascii="ABC Diatype Rounded" w:hAnsi="ABC Diatype Rounded" w:cs="ABC Diatype Rounded"/>
          <w:sz w:val="20"/>
          <w:szCs w:val="20"/>
          <w:u w:color="FFFFFF"/>
          <w:lang w:val="en-GB"/>
        </w:rPr>
        <w:t xml:space="preserve"> </w:t>
      </w:r>
      <w:proofErr w:type="spellStart"/>
      <w:r w:rsidRPr="00573D96">
        <w:rPr>
          <w:rFonts w:ascii="ABC Diatype Rounded" w:hAnsi="ABC Diatype Rounded" w:cs="ABC Diatype Rounded"/>
          <w:sz w:val="20"/>
          <w:szCs w:val="20"/>
          <w:u w:color="FFFFFF"/>
          <w:lang w:val="en-GB"/>
        </w:rPr>
        <w:t>Issambourg</w:t>
      </w:r>
      <w:proofErr w:type="spellEnd"/>
      <w:r w:rsidRPr="00573D96">
        <w:rPr>
          <w:rFonts w:ascii="ABC Diatype Rounded" w:hAnsi="ABC Diatype Rounded" w:cs="ABC Diatype Rounded"/>
          <w:sz w:val="20"/>
          <w:szCs w:val="20"/>
          <w:u w:color="FFFFFF"/>
          <w:lang w:val="en-GB"/>
        </w:rPr>
        <w:t xml:space="preserve"> passed again a milestone, honouring the heritage of her peers while inventing a bright present and future. Tours all around the world, several collaborations</w:t>
      </w:r>
      <w:r w:rsidR="00D14EAA" w:rsidRPr="00D14EAA">
        <w:rPr>
          <w:rFonts w:ascii="ABC Diatype Rounded" w:hAnsi="ABC Diatype Rounded" w:cs="ABC Diatype Rounded"/>
          <w:sz w:val="20"/>
          <w:szCs w:val="20"/>
          <w:u w:color="FFFFFF"/>
          <w:lang w:val="en-GB"/>
        </w:rPr>
        <w:t>, including the legendary Brian Jackson</w:t>
      </w:r>
      <w:r w:rsidRPr="00573D96">
        <w:rPr>
          <w:rFonts w:ascii="ABC Diatype Rounded" w:hAnsi="ABC Diatype Rounded" w:cs="ABC Diatype Rounded"/>
          <w:sz w:val="20"/>
          <w:szCs w:val="20"/>
          <w:u w:color="FFFFFF"/>
          <w:lang w:val="en-GB"/>
        </w:rPr>
        <w:t xml:space="preserve">: she grows her already great experience on stage in a more generous way than ever before. </w:t>
      </w:r>
      <w:bookmarkEnd w:id="0"/>
    </w:p>
    <w:sectPr w:rsidR="00CB4DE9" w:rsidRPr="00573D96" w:rsidSect="004E25BA">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0B080A"/>
    <w:rsid w:val="00305F9B"/>
    <w:rsid w:val="00313ACB"/>
    <w:rsid w:val="00394BEE"/>
    <w:rsid w:val="003D7B83"/>
    <w:rsid w:val="004823AF"/>
    <w:rsid w:val="00573D96"/>
    <w:rsid w:val="00600334"/>
    <w:rsid w:val="006B297B"/>
    <w:rsid w:val="006F0EAB"/>
    <w:rsid w:val="00763551"/>
    <w:rsid w:val="00A342D2"/>
    <w:rsid w:val="00A454A9"/>
    <w:rsid w:val="00B30627"/>
    <w:rsid w:val="00B942BB"/>
    <w:rsid w:val="00CB4DE9"/>
    <w:rsid w:val="00CC2B8F"/>
    <w:rsid w:val="00D010F0"/>
    <w:rsid w:val="00D018A6"/>
    <w:rsid w:val="00D14EAA"/>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40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107</Words>
  <Characters>590</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23</cp:revision>
  <dcterms:created xsi:type="dcterms:W3CDTF">2025-11-17T14:26:00Z</dcterms:created>
  <dcterms:modified xsi:type="dcterms:W3CDTF">2025-11-24T21:59:00Z</dcterms:modified>
</cp:coreProperties>
</file>